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jelo"/>
        <w:jc w:val="both"/>
        <w:rPr>
          <w:rStyle w:val="Bez"/>
          <w:rFonts w:ascii="Calibri" w:hAnsi="Calibri"/>
          <w:b w:val="1"/>
          <w:bCs w:val="1"/>
          <w:sz w:val="24"/>
          <w:szCs w:val="24"/>
        </w:rPr>
      </w:pPr>
    </w:p>
    <w:p>
      <w:pPr>
        <w:pStyle w:val="Tijelo"/>
        <w:jc w:val="both"/>
        <w:rPr>
          <w:rStyle w:val="Bez"/>
          <w:rFonts w:ascii="Calibri" w:hAnsi="Calibri"/>
          <w:b w:val="1"/>
          <w:bCs w:val="1"/>
          <w:sz w:val="24"/>
          <w:szCs w:val="24"/>
        </w:rPr>
      </w:pPr>
    </w:p>
    <w:p>
      <w:pPr>
        <w:pStyle w:val="Tijelo"/>
        <w:jc w:val="both"/>
        <w:rPr>
          <w:rStyle w:val="Bez"/>
          <w:rFonts w:ascii="Calibri" w:hAnsi="Calibri"/>
          <w:b w:val="1"/>
          <w:bCs w:val="1"/>
          <w:sz w:val="24"/>
          <w:szCs w:val="24"/>
        </w:rPr>
      </w:pPr>
    </w:p>
    <w:p>
      <w:pPr>
        <w:pStyle w:val="Tijelo"/>
        <w:jc w:val="both"/>
        <w:rPr>
          <w:rStyle w:val="Bez"/>
          <w:rFonts w:ascii="Calibri" w:hAnsi="Calibri"/>
          <w:b w:val="1"/>
          <w:bCs w:val="1"/>
        </w:rPr>
      </w:pPr>
    </w:p>
    <w:p>
      <w:pPr>
        <w:pStyle w:val="Tijelo"/>
        <w:jc w:val="both"/>
        <w:rPr>
          <w:rStyle w:val="Bez"/>
          <w:rFonts w:ascii="Calibri" w:cs="Calibri" w:hAnsi="Calibri" w:eastAsia="Calibri"/>
          <w:b w:val="1"/>
          <w:bCs w:val="1"/>
        </w:rPr>
      </w:pPr>
      <w:r>
        <w:rPr>
          <w:rStyle w:val="Bez"/>
          <w:rFonts w:ascii="Calibri" w:hAnsi="Calibri"/>
          <w:b w:val="1"/>
          <w:bCs w:val="1"/>
          <w:rtl w:val="0"/>
          <w:lang w:val="de-DE"/>
        </w:rPr>
        <w:t>PRAVILNIK ZA VOLONTERE 7</w:t>
      </w:r>
      <w:r>
        <w:rPr>
          <w:rStyle w:val="Bez"/>
          <w:rFonts w:ascii="Calibri" w:hAnsi="Calibri"/>
          <w:b w:val="1"/>
          <w:bCs w:val="1"/>
          <w:rtl w:val="0"/>
        </w:rPr>
        <w:t>3</w:t>
      </w:r>
      <w:r>
        <w:rPr>
          <w:rStyle w:val="Bez"/>
          <w:rFonts w:ascii="Calibri" w:hAnsi="Calibri"/>
          <w:b w:val="1"/>
          <w:bCs w:val="1"/>
          <w:rtl w:val="0"/>
        </w:rPr>
        <w:t>. Pulskog filmskog festivala</w:t>
      </w: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  <w:r>
        <w:rPr>
          <w:rStyle w:val="Bez"/>
          <w:rFonts w:ascii="Calibri" w:hAnsi="Calibri"/>
          <w:rtl w:val="0"/>
          <w:lang w:val="it-IT"/>
        </w:rPr>
        <w:t xml:space="preserve">1. Volonteri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>e raditi u smjenama svih dana Festivala te prema potrebi nekoliko dana prije i poslije Festivala. Razdoblje trajanja 7</w:t>
      </w:r>
      <w:r>
        <w:rPr>
          <w:rStyle w:val="Bez"/>
          <w:rFonts w:ascii="Calibri" w:hAnsi="Calibri"/>
          <w:rtl w:val="0"/>
        </w:rPr>
        <w:t>3</w:t>
      </w:r>
      <w:r>
        <w:rPr>
          <w:rStyle w:val="Bez"/>
          <w:rFonts w:ascii="Calibri" w:hAnsi="Calibri"/>
          <w:rtl w:val="0"/>
        </w:rPr>
        <w:t xml:space="preserve">. Pulskog filmskog festivala je od </w:t>
      </w:r>
      <w:r>
        <w:rPr>
          <w:rStyle w:val="Bez"/>
          <w:rFonts w:ascii="Calibri" w:hAnsi="Calibri"/>
          <w:rtl w:val="0"/>
        </w:rPr>
        <w:t>9</w:t>
      </w:r>
      <w:r>
        <w:rPr>
          <w:rStyle w:val="Bez"/>
          <w:rFonts w:ascii="Calibri" w:hAnsi="Calibri"/>
          <w:rtl w:val="0"/>
        </w:rPr>
        <w:t>. do 1</w:t>
      </w:r>
      <w:r>
        <w:rPr>
          <w:rStyle w:val="Bez"/>
          <w:rFonts w:ascii="Calibri" w:hAnsi="Calibri"/>
          <w:rtl w:val="0"/>
        </w:rPr>
        <w:t>6</w:t>
      </w:r>
      <w:r>
        <w:rPr>
          <w:rStyle w:val="Bez"/>
          <w:rFonts w:ascii="Calibri" w:hAnsi="Calibri"/>
          <w:rtl w:val="0"/>
        </w:rPr>
        <w:t>. srpnja 202</w:t>
      </w:r>
      <w:r>
        <w:rPr>
          <w:rStyle w:val="Bez"/>
          <w:rFonts w:ascii="Calibri" w:hAnsi="Calibri"/>
          <w:rtl w:val="0"/>
        </w:rPr>
        <w:t>6</w:t>
      </w:r>
      <w:r>
        <w:rPr>
          <w:rStyle w:val="Bez"/>
          <w:rFonts w:ascii="Calibri" w:hAnsi="Calibri"/>
          <w:rtl w:val="0"/>
        </w:rPr>
        <w:t>. godine.</w:t>
      </w: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  <w:r>
        <w:rPr>
          <w:rStyle w:val="Bez"/>
          <w:rFonts w:ascii="Calibri" w:hAnsi="Calibri"/>
          <w:rtl w:val="0"/>
        </w:rPr>
        <w:t>2. Nakon objave rezultata natje</w:t>
      </w:r>
      <w:r>
        <w:rPr>
          <w:rStyle w:val="Bez"/>
          <w:rFonts w:ascii="Calibri" w:hAnsi="Calibri" w:hint="default"/>
          <w:rtl w:val="0"/>
        </w:rPr>
        <w:t>č</w:t>
      </w:r>
      <w:r>
        <w:rPr>
          <w:rStyle w:val="Bez"/>
          <w:rFonts w:ascii="Calibri" w:hAnsi="Calibri"/>
          <w:rtl w:val="0"/>
        </w:rPr>
        <w:t>aja odr</w:t>
      </w:r>
      <w:r>
        <w:rPr>
          <w:rStyle w:val="Bez"/>
          <w:rFonts w:ascii="Calibri" w:hAnsi="Calibri" w:hint="default"/>
          <w:rtl w:val="0"/>
        </w:rPr>
        <w:t>ž</w:t>
      </w:r>
      <w:r>
        <w:rPr>
          <w:rStyle w:val="Bez"/>
          <w:rFonts w:ascii="Calibri" w:hAnsi="Calibri"/>
          <w:rtl w:val="0"/>
        </w:rPr>
        <w:t xml:space="preserve">at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>e se sastanak volontera. O mjestu i vremenu odr</w:t>
      </w:r>
      <w:r>
        <w:rPr>
          <w:rStyle w:val="Bez"/>
          <w:rFonts w:ascii="Calibri" w:hAnsi="Calibri" w:hint="default"/>
          <w:rtl w:val="0"/>
        </w:rPr>
        <w:t>ž</w:t>
      </w:r>
      <w:r>
        <w:rPr>
          <w:rStyle w:val="Bez"/>
          <w:rFonts w:ascii="Calibri" w:hAnsi="Calibri"/>
          <w:rtl w:val="0"/>
        </w:rPr>
        <w:t xml:space="preserve">avanja sastanka svi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>e kandidati pravovremeno biti obavije</w:t>
      </w:r>
      <w:r>
        <w:rPr>
          <w:rStyle w:val="Bez"/>
          <w:rFonts w:ascii="Calibri" w:hAnsi="Calibri" w:hint="default"/>
          <w:rtl w:val="0"/>
        </w:rPr>
        <w:t>š</w:t>
      </w:r>
      <w:r>
        <w:rPr>
          <w:rStyle w:val="Bez"/>
          <w:rFonts w:ascii="Calibri" w:hAnsi="Calibri"/>
          <w:rtl w:val="0"/>
        </w:rPr>
        <w:t>teni. Odabrani volonteri du</w:t>
      </w:r>
      <w:r>
        <w:rPr>
          <w:rStyle w:val="Bez"/>
          <w:rFonts w:ascii="Calibri" w:hAnsi="Calibri" w:hint="default"/>
          <w:rtl w:val="0"/>
        </w:rPr>
        <w:t>ž</w:t>
      </w:r>
      <w:r>
        <w:rPr>
          <w:rStyle w:val="Bez"/>
          <w:rFonts w:ascii="Calibri" w:hAnsi="Calibri"/>
          <w:rtl w:val="0"/>
        </w:rPr>
        <w:t xml:space="preserve">ni su prisustvovati sastanku kako bi bili upoznati sa svim detaljima te potpisati Ugovor o volontiranju koji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>e na sastanku dobiti.</w:t>
      </w: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  <w:r>
        <w:rPr>
          <w:rStyle w:val="Bez"/>
          <w:rFonts w:ascii="Calibri" w:hAnsi="Calibri"/>
          <w:rtl w:val="0"/>
          <w:lang w:val="it-IT"/>
        </w:rPr>
        <w:t xml:space="preserve">3. Volonteri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 xml:space="preserve">e imati svog koordinatora koji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 xml:space="preserve">e ih podijeliti u odjele, a nakon podjele po odjelima imat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 xml:space="preserve">e odjelnog voditelja. Koordinator volontera i odjelni voditelji volonterima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>e dati sve potrebne informacije o volonterskim aktivnostima i svim ostalim detaljima o Festivalu i organizaciji Festivala. Volonteri moraju po</w:t>
      </w:r>
      <w:r>
        <w:rPr>
          <w:rStyle w:val="Bez"/>
          <w:rFonts w:ascii="Calibri" w:hAnsi="Calibri" w:hint="default"/>
          <w:rtl w:val="0"/>
        </w:rPr>
        <w:t>š</w:t>
      </w:r>
      <w:r>
        <w:rPr>
          <w:rStyle w:val="Bez"/>
          <w:rFonts w:ascii="Calibri" w:hAnsi="Calibri"/>
          <w:rtl w:val="0"/>
        </w:rPr>
        <w:t>tovati radno vrijeme i raspored koji im je zadao njihov koordinator ili odjelni voditelj. Obavezno je dr</w:t>
      </w:r>
      <w:r>
        <w:rPr>
          <w:rStyle w:val="Bez"/>
          <w:rFonts w:ascii="Calibri" w:hAnsi="Calibri" w:hint="default"/>
          <w:rtl w:val="0"/>
        </w:rPr>
        <w:t>ž</w:t>
      </w:r>
      <w:r>
        <w:rPr>
          <w:rStyle w:val="Bez"/>
          <w:rFonts w:ascii="Calibri" w:hAnsi="Calibri"/>
          <w:rtl w:val="0"/>
        </w:rPr>
        <w:t xml:space="preserve">ati se rasporeda. </w:t>
      </w: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  <w:r>
        <w:rPr>
          <w:rStyle w:val="Bez"/>
          <w:rFonts w:ascii="Calibri" w:hAnsi="Calibri"/>
          <w:rtl w:val="0"/>
        </w:rPr>
        <w:t>4. Volonteri su obavezni dolaziti na svoje radno mjesto 15 minuta prije po</w:t>
      </w:r>
      <w:r>
        <w:rPr>
          <w:rStyle w:val="Bez"/>
          <w:rFonts w:ascii="Calibri" w:hAnsi="Calibri" w:hint="default"/>
          <w:rtl w:val="0"/>
        </w:rPr>
        <w:t>č</w:t>
      </w:r>
      <w:r>
        <w:rPr>
          <w:rStyle w:val="Bez"/>
          <w:rFonts w:ascii="Calibri" w:hAnsi="Calibri"/>
          <w:rtl w:val="0"/>
        </w:rPr>
        <w:t>etka smjene. Volonteri su du</w:t>
      </w:r>
      <w:r>
        <w:rPr>
          <w:rStyle w:val="Bez"/>
          <w:rFonts w:ascii="Calibri" w:hAnsi="Calibri" w:hint="default"/>
          <w:rtl w:val="0"/>
        </w:rPr>
        <w:t>ž</w:t>
      </w:r>
      <w:r>
        <w:rPr>
          <w:rStyle w:val="Bez"/>
          <w:rFonts w:ascii="Calibri" w:hAnsi="Calibri"/>
          <w:rtl w:val="0"/>
        </w:rPr>
        <w:t>ni svaki se dan javiti po dolasku i odjaviti po zavr</w:t>
      </w:r>
      <w:r>
        <w:rPr>
          <w:rStyle w:val="Bez"/>
          <w:rFonts w:ascii="Calibri" w:hAnsi="Calibri" w:hint="default"/>
          <w:rtl w:val="0"/>
        </w:rPr>
        <w:t>š</w:t>
      </w:r>
      <w:r>
        <w:rPr>
          <w:rStyle w:val="Bez"/>
          <w:rFonts w:ascii="Calibri" w:hAnsi="Calibri"/>
          <w:rtl w:val="0"/>
        </w:rPr>
        <w:t>etku smjene kod svog odjelnog voditelja. Volonterima na radnom mjestu nije dozvoljeno zadr</w:t>
      </w:r>
      <w:r>
        <w:rPr>
          <w:rStyle w:val="Bez"/>
          <w:rFonts w:ascii="Calibri" w:hAnsi="Calibri" w:hint="default"/>
          <w:rtl w:val="0"/>
        </w:rPr>
        <w:t>ž</w:t>
      </w:r>
      <w:r>
        <w:rPr>
          <w:rStyle w:val="Bez"/>
          <w:rFonts w:ascii="Calibri" w:hAnsi="Calibri"/>
          <w:rtl w:val="0"/>
        </w:rPr>
        <w:t>avanje van njihovog rasporeda i radnog vremena. U slu</w:t>
      </w:r>
      <w:r>
        <w:rPr>
          <w:rStyle w:val="Bez"/>
          <w:rFonts w:ascii="Calibri" w:hAnsi="Calibri" w:hint="default"/>
          <w:rtl w:val="0"/>
        </w:rPr>
        <w:t>č</w:t>
      </w:r>
      <w:r>
        <w:rPr>
          <w:rStyle w:val="Bez"/>
          <w:rFonts w:ascii="Calibri" w:hAnsi="Calibri"/>
          <w:rtl w:val="0"/>
        </w:rPr>
        <w:t xml:space="preserve">aju bolesti volonteri se moraju </w:t>
      </w:r>
      <w:r>
        <w:rPr>
          <w:rStyle w:val="Bez"/>
          <w:rFonts w:ascii="Calibri" w:hAnsi="Calibri" w:hint="default"/>
          <w:rtl w:val="0"/>
        </w:rPr>
        <w:t>č</w:t>
      </w:r>
      <w:r>
        <w:rPr>
          <w:rStyle w:val="Bez"/>
          <w:rFonts w:ascii="Calibri" w:hAnsi="Calibri"/>
          <w:rtl w:val="0"/>
        </w:rPr>
        <w:t xml:space="preserve">im prije i u </w:t>
      </w:r>
      <w:r>
        <w:rPr>
          <w:rStyle w:val="Bez"/>
          <w:rFonts w:ascii="Calibri" w:hAnsi="Calibri" w:hint="default"/>
          <w:rtl w:val="0"/>
        </w:rPr>
        <w:t>š</w:t>
      </w:r>
      <w:r>
        <w:rPr>
          <w:rStyle w:val="Bez"/>
          <w:rFonts w:ascii="Calibri" w:hAnsi="Calibri"/>
          <w:rtl w:val="0"/>
        </w:rPr>
        <w:t>to kra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>em roku javiti odjelnom voditelju.</w:t>
      </w: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  <w:r>
        <w:rPr>
          <w:rStyle w:val="Bez"/>
          <w:rFonts w:ascii="Calibri" w:hAnsi="Calibri"/>
          <w:rtl w:val="0"/>
        </w:rPr>
        <w:t>5. Konzumiranje alkohola, cigareta i opojnih sredstava za vrijeme volontiranja strogo je zabranjeno.</w:t>
      </w: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  <w:r>
        <w:rPr>
          <w:rStyle w:val="Bez"/>
          <w:rFonts w:ascii="Calibri" w:hAnsi="Calibri"/>
          <w:rtl w:val="0"/>
        </w:rPr>
        <w:t>6. Volonteri svojim pona</w:t>
      </w:r>
      <w:r>
        <w:rPr>
          <w:rStyle w:val="Bez"/>
          <w:rFonts w:ascii="Calibri" w:hAnsi="Calibri" w:hint="default"/>
          <w:rtl w:val="0"/>
        </w:rPr>
        <w:t>š</w:t>
      </w:r>
      <w:r>
        <w:rPr>
          <w:rStyle w:val="Bez"/>
          <w:rFonts w:ascii="Calibri" w:hAnsi="Calibri"/>
          <w:rtl w:val="0"/>
        </w:rPr>
        <w:t>anjem ne smiju ugro</w:t>
      </w:r>
      <w:r>
        <w:rPr>
          <w:rStyle w:val="Bez"/>
          <w:rFonts w:ascii="Calibri" w:hAnsi="Calibri" w:hint="default"/>
          <w:rtl w:val="0"/>
        </w:rPr>
        <w:t>ž</w:t>
      </w:r>
      <w:r>
        <w:rPr>
          <w:rStyle w:val="Bez"/>
          <w:rFonts w:ascii="Calibri" w:hAnsi="Calibri"/>
          <w:rtl w:val="0"/>
        </w:rPr>
        <w:t>avati ugled Festivala. Volonteri su du</w:t>
      </w:r>
      <w:r>
        <w:rPr>
          <w:rStyle w:val="Bez"/>
          <w:rFonts w:ascii="Calibri" w:hAnsi="Calibri" w:hint="default"/>
          <w:rtl w:val="0"/>
        </w:rPr>
        <w:t>ž</w:t>
      </w:r>
      <w:r>
        <w:rPr>
          <w:rStyle w:val="Bez"/>
          <w:rFonts w:ascii="Calibri" w:hAnsi="Calibri"/>
          <w:rtl w:val="0"/>
        </w:rPr>
        <w:t>ni sa svim gostima Festivala biti krajnje ljubazni i poku</w:t>
      </w:r>
      <w:r>
        <w:rPr>
          <w:rStyle w:val="Bez"/>
          <w:rFonts w:ascii="Calibri" w:hAnsi="Calibri" w:hint="default"/>
          <w:rtl w:val="0"/>
        </w:rPr>
        <w:t>š</w:t>
      </w:r>
      <w:r>
        <w:rPr>
          <w:rStyle w:val="Bez"/>
          <w:rFonts w:ascii="Calibri" w:hAnsi="Calibri"/>
          <w:rtl w:val="0"/>
        </w:rPr>
        <w:t>ati odgovoriti na sva njihova pitanja. U slu</w:t>
      </w:r>
      <w:r>
        <w:rPr>
          <w:rStyle w:val="Bez"/>
          <w:rFonts w:ascii="Calibri" w:hAnsi="Calibri" w:hint="default"/>
          <w:rtl w:val="0"/>
        </w:rPr>
        <w:t>č</w:t>
      </w:r>
      <w:r>
        <w:rPr>
          <w:rStyle w:val="Bez"/>
          <w:rFonts w:ascii="Calibri" w:hAnsi="Calibri"/>
          <w:rtl w:val="0"/>
        </w:rPr>
        <w:t>aju da volonter ne zna odgovor na postavljeno pitanje ili se susretne s bilo kakvim problemom du</w:t>
      </w:r>
      <w:r>
        <w:rPr>
          <w:rStyle w:val="Bez"/>
          <w:rFonts w:ascii="Calibri" w:hAnsi="Calibri" w:hint="default"/>
          <w:rtl w:val="0"/>
        </w:rPr>
        <w:t>ž</w:t>
      </w:r>
      <w:r>
        <w:rPr>
          <w:rStyle w:val="Bez"/>
          <w:rFonts w:ascii="Calibri" w:hAnsi="Calibri"/>
          <w:rtl w:val="0"/>
        </w:rPr>
        <w:t>an je javiti ih koordinatoru volontera i voditelju odjela.</w:t>
      </w: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  <w:r>
        <w:rPr>
          <w:rStyle w:val="Bez"/>
          <w:rFonts w:ascii="Calibri" w:hAnsi="Calibri"/>
          <w:rtl w:val="0"/>
        </w:rPr>
        <w:t xml:space="preserve">7. Volonterima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>e biti osigurane akreditacije. S akreditacijom volonteri mogu ulaziti na sve projekcije i ostala doga</w:t>
      </w:r>
      <w:r>
        <w:rPr>
          <w:rStyle w:val="Bez"/>
          <w:rFonts w:ascii="Calibri" w:hAnsi="Calibri" w:hint="default"/>
          <w:rtl w:val="0"/>
        </w:rPr>
        <w:t>đ</w:t>
      </w:r>
      <w:r>
        <w:rPr>
          <w:rStyle w:val="Bez"/>
          <w:rFonts w:ascii="Calibri" w:hAnsi="Calibri"/>
          <w:rtl w:val="0"/>
        </w:rPr>
        <w:t>anja za publiku Festivala. Volonteri ne mogu rezervirati mjesta za projekcije ve</w:t>
      </w:r>
      <w:r>
        <w:rPr>
          <w:rStyle w:val="Bez"/>
          <w:rFonts w:ascii="Calibri" w:hAnsi="Calibri" w:hint="default"/>
          <w:rtl w:val="0"/>
        </w:rPr>
        <w:t xml:space="preserve">ć </w:t>
      </w:r>
      <w:r>
        <w:rPr>
          <w:rStyle w:val="Bez"/>
          <w:rFonts w:ascii="Calibri" w:hAnsi="Calibri"/>
          <w:rtl w:val="0"/>
        </w:rPr>
        <w:t>na projekcije trebaju ulaziti zadnji i sjesti na eventualno preostala slobodna mjesta tek kada sva publika zauzme svoja mjesta.</w:t>
      </w: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  <w:r>
        <w:rPr>
          <w:rStyle w:val="Bez"/>
          <w:rFonts w:ascii="Calibri" w:hAnsi="Calibri"/>
          <w:rtl w:val="0"/>
        </w:rPr>
        <w:t>Volonteri su du</w:t>
      </w:r>
      <w:r>
        <w:rPr>
          <w:rStyle w:val="Bez"/>
          <w:rFonts w:ascii="Calibri" w:hAnsi="Calibri" w:hint="default"/>
          <w:rtl w:val="0"/>
        </w:rPr>
        <w:t>ž</w:t>
      </w:r>
      <w:r>
        <w:rPr>
          <w:rStyle w:val="Bez"/>
          <w:rFonts w:ascii="Calibri" w:hAnsi="Calibri"/>
          <w:rtl w:val="0"/>
        </w:rPr>
        <w:t>ni na radnom mjestu odnosno u vrijeme svoje smjene na Festivalu nositi festivalsku/sponzorsku majicu i akreditaciju.</w:t>
      </w: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  <w:r>
        <w:rPr>
          <w:rStyle w:val="Bez"/>
          <w:rFonts w:ascii="Calibri" w:hAnsi="Calibri"/>
          <w:rtl w:val="0"/>
        </w:rPr>
        <w:t xml:space="preserve">8. Volonterima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 xml:space="preserve">e biti osiguran jedan dnevni topli obrok ovisno o smjeni. Bonove za hranu s kojima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  <w:lang w:val="it-IT"/>
        </w:rPr>
        <w:t>e volonteri mo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</w:rPr>
        <w:t xml:space="preserve">i jesti u festivalskim restoranima podijeliti </w:t>
      </w:r>
      <w:r>
        <w:rPr>
          <w:rStyle w:val="Bez"/>
          <w:rFonts w:ascii="Calibri" w:hAnsi="Calibri" w:hint="default"/>
          <w:rtl w:val="0"/>
        </w:rPr>
        <w:t>ć</w:t>
      </w:r>
      <w:r>
        <w:rPr>
          <w:rStyle w:val="Bez"/>
          <w:rFonts w:ascii="Calibri" w:hAnsi="Calibri"/>
          <w:rtl w:val="0"/>
          <w:lang w:val="it-IT"/>
        </w:rPr>
        <w:t>e koordinator volontera.</w:t>
      </w:r>
    </w:p>
    <w:p>
      <w:pPr>
        <w:pStyle w:val="Tijelo"/>
        <w:jc w:val="both"/>
        <w:rPr>
          <w:rStyle w:val="Bez"/>
          <w:rFonts w:ascii="Calibri" w:cs="Calibri" w:hAnsi="Calibri" w:eastAsia="Calibri"/>
        </w:rPr>
      </w:pPr>
    </w:p>
    <w:p>
      <w:pPr>
        <w:pStyle w:val="Tijelo"/>
        <w:jc w:val="right"/>
      </w:pPr>
      <w:r>
        <w:rPr>
          <w:rStyle w:val="Bez"/>
          <w:rFonts w:ascii="Calibri" w:hAnsi="Calibri"/>
          <w:b w:val="1"/>
          <w:bCs w:val="1"/>
          <w:rtl w:val="0"/>
        </w:rPr>
        <w:t>7</w:t>
      </w:r>
      <w:r>
        <w:rPr>
          <w:rStyle w:val="Bez"/>
          <w:rFonts w:ascii="Calibri" w:hAnsi="Calibri"/>
          <w:b w:val="1"/>
          <w:bCs w:val="1"/>
          <w:rtl w:val="0"/>
        </w:rPr>
        <w:t>3</w:t>
      </w:r>
      <w:r>
        <w:rPr>
          <w:rStyle w:val="Bez"/>
          <w:rFonts w:ascii="Calibri" w:hAnsi="Calibri"/>
          <w:b w:val="1"/>
          <w:bCs w:val="1"/>
          <w:rtl w:val="0"/>
        </w:rPr>
        <w:t>. Pulski filmski festival</w:t>
      </w:r>
      <w:r>
        <w:rPr>
          <w:rStyle w:val="Bez"/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1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jel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jel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85725</wp:posOffset>
          </wp:positionH>
          <wp:positionV relativeFrom="page">
            <wp:posOffset>57150</wp:posOffset>
          </wp:positionV>
          <wp:extent cx="5257800" cy="1498600"/>
          <wp:effectExtent l="0" t="0" r="0" b="0"/>
          <wp:wrapNone/>
          <wp:docPr id="1073741825" name="officeArt object" descr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jpg" descr="image3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0" cy="149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4445</wp:posOffset>
          </wp:positionH>
          <wp:positionV relativeFrom="page">
            <wp:posOffset>10282555</wp:posOffset>
          </wp:positionV>
          <wp:extent cx="7536180" cy="1037590"/>
          <wp:effectExtent l="0" t="0" r="0" b="0"/>
          <wp:wrapNone/>
          <wp:docPr id="1073741826" name="officeArt object" descr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4.jpg" descr="image4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0375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jelo">
    <w:name w:val="Tijelo"/>
    <w:next w:val="Tijel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ez">
    <w:name w:val="Bez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