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Style w:val="Bez"/>
          <w:rFonts w:ascii="Calibri" w:hAnsi="Calibri"/>
          <w:b w:val="1"/>
          <w:bCs w:val="1"/>
          <w:i w:val="1"/>
          <w:iCs w:val="1"/>
          <w:sz w:val="36"/>
          <w:szCs w:val="36"/>
        </w:rPr>
      </w:pPr>
    </w:p>
    <w:p>
      <w:pPr>
        <w:pStyle w:val="Normal.0"/>
        <w:jc w:val="center"/>
        <w:rPr>
          <w:rStyle w:val="Bez"/>
          <w:rFonts w:ascii="Calibri" w:hAnsi="Calibri"/>
          <w:b w:val="1"/>
          <w:bCs w:val="1"/>
          <w:i w:val="1"/>
          <w:iCs w:val="1"/>
          <w:sz w:val="36"/>
          <w:szCs w:val="36"/>
        </w:rPr>
      </w:pPr>
    </w:p>
    <w:p>
      <w:pPr>
        <w:pStyle w:val="Tijelo teksta"/>
        <w:spacing w:before="150" w:after="180"/>
        <w:jc w:val="center"/>
        <w:rPr>
          <w:rStyle w:val="Bez"/>
          <w:rFonts w:ascii="Carlito" w:hAnsi="Carlito"/>
          <w:b w:val="1"/>
          <w:bCs w:val="1"/>
          <w:sz w:val="28"/>
          <w:szCs w:val="28"/>
        </w:rPr>
      </w:pPr>
    </w:p>
    <w:p>
      <w:pPr>
        <w:pStyle w:val="Tijelo teksta"/>
        <w:spacing w:before="150" w:after="180"/>
        <w:jc w:val="center"/>
      </w:pPr>
      <w:r>
        <w:rPr>
          <w:rStyle w:val="Bez"/>
          <w:rFonts w:ascii="Carlito" w:hAnsi="Carlito"/>
          <w:b w:val="1"/>
          <w:bCs w:val="1"/>
          <w:sz w:val="28"/>
          <w:szCs w:val="28"/>
          <w:rtl w:val="0"/>
        </w:rPr>
        <w:t>CONSENT FOR VOLUNTEERING OF MINORS</w:t>
      </w:r>
    </w:p>
    <w:p>
      <w:pPr>
        <w:pStyle w:val="Tijelo teksta"/>
        <w:spacing w:before="150" w:after="180"/>
        <w:jc w:val="center"/>
        <w:rPr>
          <w:rStyle w:val="Bez"/>
          <w:rFonts w:ascii="Carlito" w:cs="Carlito" w:hAnsi="Carlito" w:eastAsia="Carlito"/>
          <w:b w:val="1"/>
          <w:bCs w:val="1"/>
          <w:sz w:val="28"/>
          <w:szCs w:val="28"/>
        </w:rPr>
      </w:pPr>
    </w:p>
    <w:p>
      <w:pPr>
        <w:pStyle w:val="Normal.0"/>
        <w:jc w:val="both"/>
        <w:rPr>
          <w:rStyle w:val="Bez"/>
          <w:rFonts w:ascii="Calibri Light" w:cs="Calibri Light" w:hAnsi="Calibri Light" w:eastAsia="Calibri Light"/>
          <w:sz w:val="28"/>
          <w:szCs w:val="28"/>
        </w:rPr>
      </w:pPr>
      <w:r>
        <w:rPr>
          <w:rStyle w:val="Bez"/>
          <w:rFonts w:ascii="Calibri Light" w:hAnsi="Calibri Light"/>
          <w:sz w:val="28"/>
          <w:szCs w:val="28"/>
          <w:rtl w:val="0"/>
        </w:rPr>
        <w:t>I hereby consent that _________________________________________</w:t>
      </w:r>
    </w:p>
    <w:p>
      <w:pPr>
        <w:pStyle w:val="Normal.0"/>
        <w:jc w:val="both"/>
        <w:rPr>
          <w:rStyle w:val="Bez"/>
          <w:rFonts w:ascii="Calibri Light" w:cs="Calibri Light" w:hAnsi="Calibri Light" w:eastAsia="Calibri Light"/>
          <w:i w:val="1"/>
          <w:iCs w:val="1"/>
          <w:sz w:val="24"/>
          <w:szCs w:val="24"/>
        </w:rPr>
      </w:pPr>
      <w:r>
        <w:rPr>
          <w:rStyle w:val="Bez"/>
          <w:rFonts w:ascii="Calibri Light" w:hAnsi="Calibri Light"/>
          <w:sz w:val="28"/>
          <w:szCs w:val="28"/>
          <w:rtl w:val="0"/>
        </w:rPr>
        <w:t xml:space="preserve">                          </w:t>
        <w:tab/>
        <w:t xml:space="preserve">             </w:t>
      </w:r>
      <w:r>
        <w:rPr>
          <w:rStyle w:val="Bez"/>
          <w:rFonts w:ascii="Calibri Light" w:hAnsi="Calibri Light"/>
          <w:i w:val="1"/>
          <w:iCs w:val="1"/>
          <w:sz w:val="24"/>
          <w:szCs w:val="24"/>
          <w:rtl w:val="0"/>
        </w:rPr>
        <w:t>(name and surname of the minor)</w:t>
      </w:r>
    </w:p>
    <w:p>
      <w:pPr>
        <w:pStyle w:val="Normal.0"/>
        <w:jc w:val="both"/>
        <w:rPr>
          <w:rStyle w:val="Bez"/>
          <w:rFonts w:ascii="Calibri Light" w:cs="Calibri Light" w:hAnsi="Calibri Light" w:eastAsia="Calibri Light"/>
          <w:sz w:val="28"/>
          <w:szCs w:val="28"/>
        </w:rPr>
      </w:pPr>
    </w:p>
    <w:p>
      <w:pPr>
        <w:pStyle w:val="Normal.0"/>
        <w:jc w:val="both"/>
        <w:rPr>
          <w:rStyle w:val="Bez"/>
          <w:rFonts w:ascii="Calibri Light" w:cs="Calibri Light" w:hAnsi="Calibri Light" w:eastAsia="Calibri Light"/>
          <w:sz w:val="28"/>
          <w:szCs w:val="28"/>
        </w:rPr>
      </w:pPr>
      <w:r>
        <w:rPr>
          <w:rStyle w:val="Bez"/>
          <w:rFonts w:ascii="Calibri Light" w:hAnsi="Calibri Light"/>
          <w:sz w:val="28"/>
          <w:szCs w:val="28"/>
          <w:rtl w:val="0"/>
        </w:rPr>
        <w:t xml:space="preserve">participates as a volunteer at the </w:t>
      </w:r>
      <w:r>
        <w:rPr>
          <w:rStyle w:val="Bez"/>
          <w:rFonts w:ascii="Calibri Light" w:hAnsi="Calibri Light"/>
          <w:sz w:val="28"/>
          <w:szCs w:val="28"/>
          <w:rtl w:val="0"/>
        </w:rPr>
        <w:t xml:space="preserve">73rd </w:t>
      </w:r>
      <w:r>
        <w:rPr>
          <w:rStyle w:val="Bez"/>
          <w:rFonts w:ascii="Calibri Light" w:hAnsi="Calibri Light"/>
          <w:sz w:val="28"/>
          <w:szCs w:val="28"/>
          <w:rtl w:val="0"/>
        </w:rPr>
        <w:t>Pula Film Festival in Pula in 202</w:t>
      </w:r>
      <w:r>
        <w:rPr>
          <w:rStyle w:val="Bez"/>
          <w:rFonts w:ascii="Calibri Light" w:hAnsi="Calibri Light"/>
          <w:sz w:val="28"/>
          <w:szCs w:val="28"/>
          <w:rtl w:val="0"/>
        </w:rPr>
        <w:t>6</w:t>
      </w:r>
      <w:r>
        <w:rPr>
          <w:rStyle w:val="Bez"/>
          <w:rFonts w:ascii="Calibri Light" w:hAnsi="Calibri Light"/>
          <w:sz w:val="28"/>
          <w:szCs w:val="28"/>
          <w:rtl w:val="0"/>
        </w:rPr>
        <w:t>.</w:t>
      </w:r>
    </w:p>
    <w:p>
      <w:pPr>
        <w:pStyle w:val="Normal.0"/>
        <w:jc w:val="both"/>
        <w:rPr>
          <w:rStyle w:val="Bez"/>
          <w:rFonts w:ascii="Calibri Light" w:cs="Calibri Light" w:hAnsi="Calibri Light" w:eastAsia="Calibri Light"/>
          <w:sz w:val="28"/>
          <w:szCs w:val="28"/>
        </w:rPr>
      </w:pPr>
    </w:p>
    <w:p>
      <w:pPr>
        <w:pStyle w:val="Normal.0"/>
        <w:jc w:val="both"/>
        <w:rPr>
          <w:rStyle w:val="Bez"/>
          <w:rFonts w:ascii="Calibri Light" w:cs="Calibri Light" w:hAnsi="Calibri Light" w:eastAsia="Calibri Light"/>
          <w:sz w:val="28"/>
          <w:szCs w:val="28"/>
        </w:rPr>
      </w:pPr>
    </w:p>
    <w:p>
      <w:pPr>
        <w:pStyle w:val="Normal.0"/>
        <w:jc w:val="right"/>
        <w:rPr>
          <w:rStyle w:val="Bez"/>
          <w:rFonts w:ascii="Calibri Light" w:cs="Calibri Light" w:hAnsi="Calibri Light" w:eastAsia="Calibri Light"/>
          <w:sz w:val="28"/>
          <w:szCs w:val="28"/>
        </w:rPr>
      </w:pPr>
      <w:r>
        <w:rPr>
          <w:rStyle w:val="Bez"/>
          <w:rFonts w:ascii="Calibri Light" w:hAnsi="Calibri Light"/>
          <w:sz w:val="28"/>
          <w:szCs w:val="28"/>
          <w:rtl w:val="0"/>
        </w:rPr>
        <w:t>_____________________________</w:t>
      </w:r>
    </w:p>
    <w:p>
      <w:pPr>
        <w:pStyle w:val="Normal.0"/>
        <w:jc w:val="right"/>
        <w:rPr>
          <w:rStyle w:val="Bez"/>
          <w:rFonts w:ascii="Calibri Light" w:cs="Calibri Light" w:hAnsi="Calibri Light" w:eastAsia="Calibri Light"/>
          <w:i w:val="1"/>
          <w:iCs w:val="1"/>
          <w:sz w:val="24"/>
          <w:szCs w:val="24"/>
        </w:rPr>
      </w:pPr>
      <w:r>
        <w:rPr>
          <w:rStyle w:val="Bez"/>
          <w:rFonts w:ascii="Calibri Light" w:hAnsi="Calibri Light"/>
          <w:i w:val="1"/>
          <w:iCs w:val="1"/>
          <w:sz w:val="24"/>
          <w:szCs w:val="24"/>
          <w:rtl w:val="0"/>
        </w:rPr>
        <w:t xml:space="preserve">     (signature of parent or legal guardian)</w:t>
      </w:r>
    </w:p>
    <w:p>
      <w:pPr>
        <w:pStyle w:val="Normal.0"/>
        <w:rPr>
          <w:rStyle w:val="Bez"/>
          <w:rFonts w:ascii="Calibri Light" w:cs="Calibri Light" w:hAnsi="Calibri Light" w:eastAsia="Calibri Light"/>
          <w:sz w:val="24"/>
          <w:szCs w:val="24"/>
        </w:rPr>
      </w:pPr>
    </w:p>
    <w:p>
      <w:pPr>
        <w:pStyle w:val="Normal.0"/>
        <w:rPr>
          <w:rStyle w:val="Bez"/>
          <w:rFonts w:ascii="Calibri Light" w:cs="Calibri Light" w:hAnsi="Calibri Light" w:eastAsia="Calibri Light"/>
          <w:sz w:val="24"/>
          <w:szCs w:val="24"/>
        </w:rPr>
      </w:pPr>
      <w:r>
        <w:rPr>
          <w:rStyle w:val="Bez"/>
          <w:rFonts w:ascii="Calibri Light" w:hAnsi="Calibri Light"/>
          <w:sz w:val="24"/>
          <w:szCs w:val="24"/>
          <w:rtl w:val="0"/>
        </w:rPr>
        <w:t>In (city) __________, (date) __________202</w:t>
      </w:r>
      <w:r>
        <w:rPr>
          <w:rStyle w:val="Bez"/>
          <w:rFonts w:ascii="Calibri Light" w:hAnsi="Calibri Light"/>
          <w:sz w:val="24"/>
          <w:szCs w:val="24"/>
          <w:rtl w:val="0"/>
        </w:rPr>
        <w:t>6</w:t>
      </w:r>
    </w:p>
    <w:p>
      <w:pPr>
        <w:pStyle w:val="Normal.0"/>
        <w:rPr>
          <w:rStyle w:val="Bez"/>
          <w:rFonts w:ascii="Calibri Light" w:cs="Calibri Light" w:hAnsi="Calibri Light" w:eastAsia="Calibri Light"/>
          <w:i w:val="1"/>
          <w:iCs w:val="1"/>
          <w:sz w:val="24"/>
          <w:szCs w:val="24"/>
        </w:rPr>
      </w:pPr>
    </w:p>
    <w:p>
      <w:pPr>
        <w:pStyle w:val="Normal.0"/>
        <w:rPr>
          <w:rStyle w:val="Bez"/>
          <w:rFonts w:ascii="Calibri Light" w:cs="Calibri Light" w:hAnsi="Calibri Light" w:eastAsia="Calibri Light"/>
          <w:i w:val="1"/>
          <w:iCs w:val="1"/>
          <w:sz w:val="24"/>
          <w:szCs w:val="24"/>
        </w:rPr>
      </w:pPr>
    </w:p>
    <w:p>
      <w:pPr>
        <w:pStyle w:val="Normal.0"/>
        <w:rPr>
          <w:rStyle w:val="Bez"/>
          <w:rFonts w:ascii="Calibri Light" w:cs="Calibri Light" w:hAnsi="Calibri Light" w:eastAsia="Calibri Light"/>
          <w:i w:val="1"/>
          <w:iCs w:val="1"/>
          <w:sz w:val="24"/>
          <w:szCs w:val="24"/>
        </w:rPr>
      </w:pPr>
    </w:p>
    <w:p>
      <w:pPr>
        <w:pStyle w:val="Tijelo teksta"/>
        <w:spacing w:before="150" w:after="180"/>
      </w:pPr>
      <w:r>
        <w:rPr>
          <w:rStyle w:val="Bez"/>
          <w:rFonts w:ascii="Carlito" w:hAnsi="Carlito"/>
          <w:b w:val="1"/>
          <w:bCs w:val="1"/>
          <w:sz w:val="24"/>
          <w:szCs w:val="24"/>
          <w:rtl w:val="0"/>
        </w:rPr>
        <w:t>Excerpts from the Volunteering Act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"https://www.zakon.hr/z/258/Zakon-o-volonterstvu"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https://www.zakon.hr/z/258/Zakon-o-volonterstvu</w:t>
      </w:r>
      <w:r>
        <w:rPr/>
        <w:fldChar w:fldCharType="end" w:fldLock="0"/>
      </w:r>
      <w:r>
        <w:rPr>
          <w:rStyle w:val="Bez"/>
          <w:rFonts w:ascii="Carlito" w:hAnsi="Carlito"/>
          <w:b w:val="1"/>
          <w:bCs w:val="1"/>
          <w:sz w:val="24"/>
          <w:szCs w:val="24"/>
          <w:rtl w:val="0"/>
        </w:rPr>
        <w:t xml:space="preserve">) </w:t>
      </w:r>
    </w:p>
    <w:p>
      <w:pPr>
        <w:pStyle w:val="Tijelo teksta"/>
        <w:spacing w:before="150" w:after="180"/>
        <w:rPr>
          <w:rStyle w:val="Bez"/>
          <w:rFonts w:ascii="Calibri Light" w:cs="Calibri Light" w:hAnsi="Calibri Light" w:eastAsia="Calibri Light"/>
          <w:sz w:val="24"/>
          <w:szCs w:val="24"/>
        </w:rPr>
      </w:pPr>
      <w:r>
        <w:rPr>
          <w:rStyle w:val="Bez"/>
          <w:rFonts w:ascii="Calibri Light" w:hAnsi="Calibri Light" w:hint="default"/>
          <w:sz w:val="24"/>
          <w:szCs w:val="24"/>
          <w:rtl w:val="0"/>
        </w:rPr>
        <w:t xml:space="preserve">• </w:t>
      </w:r>
      <w:r>
        <w:rPr>
          <w:rStyle w:val="Bez"/>
          <w:rFonts w:ascii="Calibri Light" w:hAnsi="Calibri Light"/>
          <w:sz w:val="24"/>
          <w:szCs w:val="24"/>
          <w:rtl w:val="0"/>
        </w:rPr>
        <w:t xml:space="preserve">A minor who has reached the age of 15 and older minors may enter into a volunteering agreement and volunteer only with the written consent of their legal guardian. </w:t>
      </w:r>
    </w:p>
    <w:p>
      <w:pPr>
        <w:pStyle w:val="Tijelo teksta"/>
        <w:spacing w:before="150" w:after="180"/>
        <w:rPr>
          <w:rStyle w:val="Bez"/>
          <w:rFonts w:ascii="Calibri Light" w:cs="Calibri Light" w:hAnsi="Calibri Light" w:eastAsia="Calibri Light"/>
          <w:sz w:val="24"/>
          <w:szCs w:val="24"/>
        </w:rPr>
      </w:pPr>
      <w:r>
        <w:rPr>
          <w:rStyle w:val="Bez"/>
          <w:rFonts w:ascii="Calibri Light" w:hAnsi="Calibri Light" w:hint="default"/>
          <w:sz w:val="24"/>
          <w:szCs w:val="24"/>
          <w:rtl w:val="0"/>
        </w:rPr>
        <w:t xml:space="preserve">• </w:t>
      </w:r>
      <w:r>
        <w:rPr>
          <w:rStyle w:val="Bez"/>
          <w:rFonts w:ascii="Calibri Light" w:hAnsi="Calibri Light"/>
          <w:sz w:val="24"/>
          <w:szCs w:val="24"/>
          <w:rtl w:val="0"/>
        </w:rPr>
        <w:t xml:space="preserve">Minor volunteers may only engage in activities or provide services appropriate to their age, physical, mental, and moral development, and skills that do not pose a risk to their health, development, and success in fulfilling their school obligations. </w:t>
      </w:r>
    </w:p>
    <w:p>
      <w:pPr>
        <w:pStyle w:val="Tijelo teksta"/>
        <w:spacing w:before="150" w:after="180"/>
        <w:rPr>
          <w:rStyle w:val="Bez"/>
          <w:rFonts w:ascii="Calibri Light" w:cs="Calibri Light" w:hAnsi="Calibri Light" w:eastAsia="Calibri Light"/>
          <w:sz w:val="24"/>
          <w:szCs w:val="24"/>
        </w:rPr>
      </w:pPr>
      <w:r>
        <w:rPr>
          <w:rStyle w:val="Bez"/>
          <w:rFonts w:ascii="Calibri Light" w:hAnsi="Calibri Light" w:hint="default"/>
          <w:sz w:val="24"/>
          <w:szCs w:val="24"/>
          <w:rtl w:val="0"/>
        </w:rPr>
        <w:t xml:space="preserve">• </w:t>
      </w:r>
      <w:r>
        <w:rPr>
          <w:rStyle w:val="Bez"/>
          <w:rFonts w:ascii="Calibri Light" w:hAnsi="Calibri Light"/>
          <w:sz w:val="24"/>
          <w:szCs w:val="24"/>
          <w:rtl w:val="0"/>
        </w:rPr>
        <w:t xml:space="preserve">Volunteering by minor volunteers is conducted under mandatory supervision and support from the volunteering organizer, volunteering beneficiary, legal guardians of minor volunteers, and other adults. </w:t>
      </w:r>
    </w:p>
    <w:p>
      <w:pPr>
        <w:pStyle w:val="Tijelo teksta"/>
        <w:spacing w:before="150" w:after="180"/>
        <w:rPr>
          <w:rStyle w:val="Bez"/>
          <w:rFonts w:ascii="Calibri Light" w:cs="Calibri Light" w:hAnsi="Calibri Light" w:eastAsia="Calibri Light"/>
          <w:sz w:val="24"/>
          <w:szCs w:val="24"/>
        </w:rPr>
      </w:pPr>
      <w:r>
        <w:rPr>
          <w:rStyle w:val="Bez"/>
          <w:rFonts w:ascii="Calibri Light" w:hAnsi="Calibri Light" w:hint="default"/>
          <w:sz w:val="24"/>
          <w:szCs w:val="24"/>
          <w:rtl w:val="0"/>
        </w:rPr>
        <w:t xml:space="preserve">• </w:t>
      </w:r>
      <w:r>
        <w:rPr>
          <w:rStyle w:val="Bez"/>
          <w:rFonts w:ascii="Calibri Light" w:hAnsi="Calibri Light"/>
          <w:sz w:val="24"/>
          <w:szCs w:val="24"/>
          <w:rtl w:val="0"/>
        </w:rPr>
        <w:t xml:space="preserve">Minor volunteers are not allowed to perform volunteering activities or services between the hours of 11:00 PM and 6:00 AM. </w:t>
      </w:r>
    </w:p>
    <w:p>
      <w:pPr>
        <w:pStyle w:val="Tijelo teksta"/>
        <w:spacing w:before="150" w:after="180"/>
      </w:pPr>
      <w:r>
        <w:rPr>
          <w:rStyle w:val="Bez"/>
          <w:rFonts w:ascii="Calibri Light" w:hAnsi="Calibri Light" w:hint="default"/>
          <w:sz w:val="24"/>
          <w:szCs w:val="24"/>
          <w:rtl w:val="0"/>
        </w:rPr>
        <w:t xml:space="preserve">• </w:t>
      </w:r>
      <w:r>
        <w:rPr>
          <w:rStyle w:val="Bez"/>
          <w:rFonts w:ascii="Calibri Light" w:hAnsi="Calibri Light"/>
          <w:sz w:val="24"/>
          <w:szCs w:val="24"/>
          <w:rtl w:val="0"/>
        </w:rPr>
        <w:t xml:space="preserve">A minor volunteer may cease volunteering activities at any time without consent, but with the knowledge of their legal guardian. </w:t>
      </w:r>
      <w:r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rlito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aglavlje i podnožj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123825</wp:posOffset>
          </wp:positionH>
          <wp:positionV relativeFrom="page">
            <wp:posOffset>38100</wp:posOffset>
          </wp:positionV>
          <wp:extent cx="5257800" cy="1498600"/>
          <wp:effectExtent l="0" t="0" r="0" b="0"/>
          <wp:wrapNone/>
          <wp:docPr id="1073741825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800" cy="1498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Zaglavlje i podnožje">
    <w:name w:val="Zaglavlje i podnožje"/>
    <w:next w:val="Zaglavlje i podnožj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Bez">
    <w:name w:val="Bez"/>
  </w:style>
  <w:style w:type="paragraph" w:styleId="Tijelo teksta">
    <w:name w:val="Tijelo teksta"/>
    <w:next w:val="Tijelo tekst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4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yperlink.0">
    <w:name w:val="Hyperlink.0"/>
    <w:basedOn w:val="Bez"/>
    <w:next w:val="Hyperlink.0"/>
    <w:rPr>
      <w:rFonts w:ascii="Carlito" w:cs="Carlito" w:hAnsi="Carlito" w:eastAsia="Carlito"/>
      <w:b w:val="1"/>
      <w:bCs w:val="1"/>
      <w:outline w:val="0"/>
      <w:color w:val="000080"/>
      <w:sz w:val="24"/>
      <w:szCs w:val="24"/>
      <w:u w:val="single" w:color="000080"/>
      <w14:textFill>
        <w14:solidFill>
          <w14:srgbClr w14:val="00008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